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B38" w:rsidRPr="00793A15" w:rsidRDefault="00184CE5" w:rsidP="00793A15">
      <w:pPr>
        <w:rPr>
          <w:rFonts w:ascii="Footlight MT Light" w:hAnsi="Footlight MT Light"/>
          <w:i/>
          <w:sz w:val="28"/>
          <w:szCs w:val="28"/>
        </w:rPr>
      </w:pPr>
      <w:bookmarkStart w:id="0" w:name="_GoBack"/>
      <w:bookmarkEnd w:id="0"/>
      <w:r w:rsidRPr="00184CE5">
        <w:rPr>
          <w:rFonts w:ascii="Footlight MT Light" w:hAnsi="Footlight MT Light"/>
          <w:b/>
          <w:sz w:val="28"/>
          <w:szCs w:val="28"/>
          <w:u w:val="single"/>
        </w:rPr>
        <w:t>TAG Updates</w:t>
      </w:r>
      <w:r w:rsidR="00793A15">
        <w:rPr>
          <w:rFonts w:ascii="Footlight MT Light" w:hAnsi="Footlight MT Light"/>
          <w:b/>
          <w:sz w:val="28"/>
          <w:szCs w:val="28"/>
        </w:rPr>
        <w:tab/>
      </w:r>
      <w:r w:rsidR="00793A15">
        <w:rPr>
          <w:rFonts w:ascii="Footlight MT Light" w:hAnsi="Footlight MT Light"/>
          <w:b/>
          <w:sz w:val="28"/>
          <w:szCs w:val="28"/>
        </w:rPr>
        <w:tab/>
      </w:r>
      <w:r w:rsidR="00793A15">
        <w:rPr>
          <w:rFonts w:ascii="Footlight MT Light" w:hAnsi="Footlight MT Light"/>
          <w:b/>
          <w:sz w:val="28"/>
          <w:szCs w:val="28"/>
        </w:rPr>
        <w:tab/>
      </w:r>
      <w:r w:rsidR="00793A15">
        <w:rPr>
          <w:rFonts w:ascii="Footlight MT Light" w:hAnsi="Footlight MT Light"/>
          <w:b/>
          <w:sz w:val="28"/>
          <w:szCs w:val="28"/>
        </w:rPr>
        <w:tab/>
      </w:r>
      <w:r w:rsidR="00793A15">
        <w:rPr>
          <w:rFonts w:ascii="Footlight MT Light" w:hAnsi="Footlight MT Light"/>
          <w:b/>
          <w:sz w:val="28"/>
          <w:szCs w:val="28"/>
        </w:rPr>
        <w:tab/>
      </w:r>
      <w:r w:rsidR="00793A15">
        <w:rPr>
          <w:rFonts w:ascii="Footlight MT Light" w:hAnsi="Footlight MT Light"/>
          <w:b/>
          <w:sz w:val="28"/>
          <w:szCs w:val="28"/>
        </w:rPr>
        <w:tab/>
      </w:r>
      <w:r w:rsidR="00793A15">
        <w:rPr>
          <w:rFonts w:ascii="Footlight MT Light" w:hAnsi="Footlight MT Light"/>
          <w:b/>
          <w:sz w:val="28"/>
          <w:szCs w:val="28"/>
        </w:rPr>
        <w:tab/>
      </w:r>
      <w:r w:rsidR="00793A15">
        <w:rPr>
          <w:rFonts w:ascii="Footlight MT Light" w:hAnsi="Footlight MT Light"/>
          <w:b/>
          <w:sz w:val="28"/>
          <w:szCs w:val="28"/>
        </w:rPr>
        <w:tab/>
      </w:r>
      <w:r w:rsidR="00793A15">
        <w:rPr>
          <w:rFonts w:ascii="Footlight MT Light" w:hAnsi="Footlight MT Light"/>
          <w:i/>
          <w:sz w:val="28"/>
          <w:szCs w:val="28"/>
        </w:rPr>
        <w:t>Name ____________________</w:t>
      </w:r>
    </w:p>
    <w:p w:rsidR="000344E7" w:rsidRDefault="00184CE5" w:rsidP="00184CE5">
      <w:pPr>
        <w:rPr>
          <w:rFonts w:ascii="Footlight MT Light" w:hAnsi="Footlight MT Light"/>
          <w:bCs/>
          <w:sz w:val="24"/>
          <w:szCs w:val="24"/>
        </w:rPr>
      </w:pPr>
      <w:r w:rsidRPr="00E00F60">
        <w:rPr>
          <w:rFonts w:ascii="Footlight MT Light" w:hAnsi="Footlight MT Light"/>
          <w:sz w:val="24"/>
          <w:szCs w:val="24"/>
        </w:rPr>
        <w:t xml:space="preserve">Your child is currently working on Unit </w:t>
      </w:r>
      <w:r w:rsidR="000344E7">
        <w:rPr>
          <w:rFonts w:ascii="Footlight MT Light" w:hAnsi="Footlight MT Light"/>
          <w:sz w:val="24"/>
          <w:szCs w:val="24"/>
        </w:rPr>
        <w:t>2</w:t>
      </w:r>
      <w:r w:rsidRPr="00E00F60">
        <w:rPr>
          <w:rFonts w:ascii="Footlight MT Light" w:hAnsi="Footlight MT Light"/>
          <w:sz w:val="24"/>
          <w:szCs w:val="24"/>
        </w:rPr>
        <w:t xml:space="preserve">: </w:t>
      </w:r>
      <w:r w:rsidR="000344E7">
        <w:rPr>
          <w:rFonts w:ascii="Footlight MT Light" w:hAnsi="Footlight MT Light"/>
          <w:sz w:val="24"/>
          <w:szCs w:val="24"/>
        </w:rPr>
        <w:t xml:space="preserve">American </w:t>
      </w:r>
      <w:proofErr w:type="spellStart"/>
      <w:r w:rsidR="000344E7">
        <w:rPr>
          <w:rFonts w:ascii="Footlight MT Light" w:hAnsi="Footlight MT Light"/>
          <w:sz w:val="24"/>
          <w:szCs w:val="24"/>
        </w:rPr>
        <w:t>Heros</w:t>
      </w:r>
      <w:proofErr w:type="spellEnd"/>
      <w:r w:rsidRPr="00E00F60">
        <w:rPr>
          <w:rFonts w:ascii="Footlight MT Light" w:hAnsi="Footlight MT Light"/>
          <w:sz w:val="24"/>
          <w:szCs w:val="24"/>
        </w:rPr>
        <w:t xml:space="preserve">. Included you will see a sample of some of the lessons we have been working on. </w:t>
      </w:r>
      <w:r w:rsidRPr="00E00F60">
        <w:rPr>
          <w:rFonts w:ascii="Footlight MT Light" w:hAnsi="Footlight MT Light"/>
          <w:bCs/>
          <w:sz w:val="24"/>
          <w:szCs w:val="24"/>
        </w:rPr>
        <w:t>This is a</w:t>
      </w:r>
      <w:r w:rsidR="000344E7">
        <w:rPr>
          <w:rFonts w:ascii="Footlight MT Light" w:hAnsi="Footlight MT Light"/>
          <w:bCs/>
          <w:sz w:val="24"/>
          <w:szCs w:val="24"/>
        </w:rPr>
        <w:t xml:space="preserve"> </w:t>
      </w:r>
      <w:r w:rsidRPr="00E00F60">
        <w:rPr>
          <w:rFonts w:ascii="Footlight MT Light" w:hAnsi="Footlight MT Light"/>
          <w:bCs/>
          <w:sz w:val="24"/>
          <w:szCs w:val="24"/>
        </w:rPr>
        <w:t>social studies unit exploring</w:t>
      </w:r>
      <w:r w:rsidR="000344E7">
        <w:rPr>
          <w:rFonts w:ascii="Footlight MT Light" w:hAnsi="Footlight MT Light"/>
          <w:bCs/>
          <w:sz w:val="24"/>
          <w:szCs w:val="24"/>
        </w:rPr>
        <w:t xml:space="preserve"> our American </w:t>
      </w:r>
      <w:proofErr w:type="spellStart"/>
      <w:r w:rsidR="000344E7">
        <w:rPr>
          <w:rFonts w:ascii="Footlight MT Light" w:hAnsi="Footlight MT Light"/>
          <w:bCs/>
          <w:sz w:val="24"/>
          <w:szCs w:val="24"/>
        </w:rPr>
        <w:t>Heros</w:t>
      </w:r>
      <w:proofErr w:type="spellEnd"/>
      <w:r w:rsidR="000344E7">
        <w:rPr>
          <w:rFonts w:ascii="Footlight MT Light" w:hAnsi="Footlight MT Light"/>
          <w:bCs/>
          <w:sz w:val="24"/>
          <w:szCs w:val="24"/>
        </w:rPr>
        <w:t xml:space="preserve"> and their impact on our government. </w:t>
      </w:r>
      <w:r w:rsidRPr="00E00F60">
        <w:rPr>
          <w:rFonts w:ascii="Footlight MT Light" w:hAnsi="Footlight MT Light"/>
          <w:bCs/>
          <w:sz w:val="24"/>
          <w:szCs w:val="24"/>
        </w:rPr>
        <w:t xml:space="preserve">  </w:t>
      </w:r>
    </w:p>
    <w:p w:rsidR="00184CE5" w:rsidRPr="00E00F60" w:rsidRDefault="00184CE5" w:rsidP="00184CE5">
      <w:pPr>
        <w:rPr>
          <w:rFonts w:ascii="Footlight MT Light" w:hAnsi="Footlight MT Light"/>
          <w:b/>
          <w:bCs/>
          <w:i/>
          <w:sz w:val="24"/>
          <w:szCs w:val="24"/>
        </w:rPr>
      </w:pPr>
      <w:r w:rsidRPr="00E00F60">
        <w:rPr>
          <w:rFonts w:ascii="Footlight MT Light" w:hAnsi="Footlight MT Light"/>
          <w:bCs/>
          <w:sz w:val="24"/>
          <w:szCs w:val="24"/>
        </w:rPr>
        <w:t xml:space="preserve">Please review and </w:t>
      </w:r>
      <w:r w:rsidRPr="00E00F60">
        <w:rPr>
          <w:rFonts w:ascii="Footlight MT Light" w:hAnsi="Footlight MT Light"/>
          <w:b/>
          <w:bCs/>
          <w:sz w:val="24"/>
          <w:szCs w:val="24"/>
          <w:u w:val="single"/>
        </w:rPr>
        <w:t>return</w:t>
      </w:r>
      <w:r w:rsidRPr="00E00F60">
        <w:rPr>
          <w:rFonts w:ascii="Footlight MT Light" w:hAnsi="Footlight MT Light"/>
          <w:bCs/>
          <w:sz w:val="24"/>
          <w:szCs w:val="24"/>
        </w:rPr>
        <w:t xml:space="preserve"> ALL papers. Below is a list of lessons that will be completed during the unit and what your child has completed at this point. Keep in mind, not all lessons have been introduced at this time. </w:t>
      </w:r>
    </w:p>
    <w:tbl>
      <w:tblPr>
        <w:tblStyle w:val="TableGrid"/>
        <w:tblW w:w="0" w:type="auto"/>
        <w:tblLook w:val="04A0" w:firstRow="1" w:lastRow="0" w:firstColumn="1" w:lastColumn="0" w:noHBand="0" w:noVBand="1"/>
      </w:tblPr>
      <w:tblGrid>
        <w:gridCol w:w="2065"/>
        <w:gridCol w:w="7200"/>
        <w:gridCol w:w="1525"/>
      </w:tblGrid>
      <w:tr w:rsidR="00184CE5" w:rsidRPr="00184CE5" w:rsidTr="00184CE5">
        <w:tc>
          <w:tcPr>
            <w:tcW w:w="2065" w:type="dxa"/>
            <w:tcBorders>
              <w:bottom w:val="double" w:sz="4" w:space="0" w:color="auto"/>
            </w:tcBorders>
          </w:tcPr>
          <w:p w:rsidR="00184CE5" w:rsidRPr="00184CE5" w:rsidRDefault="00184CE5" w:rsidP="00184CE5">
            <w:pPr>
              <w:rPr>
                <w:rFonts w:ascii="Footlight MT Light" w:hAnsi="Footlight MT Light"/>
                <w:b/>
                <w:bCs/>
                <w:i/>
                <w:sz w:val="24"/>
                <w:szCs w:val="24"/>
                <w:u w:val="single"/>
              </w:rPr>
            </w:pPr>
            <w:r w:rsidRPr="00184CE5">
              <w:rPr>
                <w:rFonts w:ascii="Footlight MT Light" w:hAnsi="Footlight MT Light"/>
                <w:b/>
                <w:bCs/>
                <w:i/>
                <w:sz w:val="24"/>
                <w:szCs w:val="24"/>
                <w:u w:val="single"/>
              </w:rPr>
              <w:t>Lessons</w:t>
            </w:r>
          </w:p>
          <w:p w:rsidR="00184CE5" w:rsidRPr="00184CE5" w:rsidRDefault="00184CE5" w:rsidP="00184CE5">
            <w:pPr>
              <w:rPr>
                <w:rFonts w:ascii="Footlight MT Light" w:hAnsi="Footlight MT Light"/>
                <w:b/>
                <w:bCs/>
                <w:i/>
                <w:sz w:val="24"/>
                <w:szCs w:val="24"/>
                <w:u w:val="single"/>
              </w:rPr>
            </w:pPr>
          </w:p>
        </w:tc>
        <w:tc>
          <w:tcPr>
            <w:tcW w:w="7200" w:type="dxa"/>
            <w:tcBorders>
              <w:bottom w:val="double" w:sz="4" w:space="0" w:color="auto"/>
            </w:tcBorders>
          </w:tcPr>
          <w:p w:rsidR="00184CE5" w:rsidRPr="00184CE5" w:rsidRDefault="00184CE5" w:rsidP="00184CE5">
            <w:pPr>
              <w:rPr>
                <w:rFonts w:ascii="Footlight MT Light" w:hAnsi="Footlight MT Light"/>
                <w:b/>
                <w:bCs/>
                <w:i/>
                <w:sz w:val="24"/>
                <w:szCs w:val="24"/>
                <w:u w:val="single"/>
              </w:rPr>
            </w:pPr>
            <w:r w:rsidRPr="00184CE5">
              <w:rPr>
                <w:rFonts w:ascii="Footlight MT Light" w:hAnsi="Footlight MT Light"/>
                <w:b/>
                <w:bCs/>
                <w:i/>
                <w:sz w:val="24"/>
                <w:szCs w:val="24"/>
                <w:u w:val="single"/>
              </w:rPr>
              <w:t>Artifacts</w:t>
            </w:r>
          </w:p>
        </w:tc>
        <w:tc>
          <w:tcPr>
            <w:tcW w:w="1525" w:type="dxa"/>
            <w:tcBorders>
              <w:bottom w:val="double" w:sz="4" w:space="0" w:color="auto"/>
            </w:tcBorders>
          </w:tcPr>
          <w:p w:rsidR="00184CE5" w:rsidRPr="00184CE5" w:rsidRDefault="00184CE5" w:rsidP="00184CE5">
            <w:pPr>
              <w:rPr>
                <w:rFonts w:ascii="Footlight MT Light" w:hAnsi="Footlight MT Light"/>
                <w:b/>
                <w:bCs/>
                <w:i/>
                <w:sz w:val="24"/>
                <w:szCs w:val="24"/>
                <w:u w:val="single"/>
              </w:rPr>
            </w:pPr>
            <w:r w:rsidRPr="00184CE5">
              <w:rPr>
                <w:rFonts w:ascii="Footlight MT Light" w:hAnsi="Footlight MT Light"/>
                <w:b/>
                <w:bCs/>
                <w:i/>
                <w:sz w:val="24"/>
                <w:szCs w:val="24"/>
                <w:u w:val="single"/>
              </w:rPr>
              <w:t>Completed</w:t>
            </w:r>
          </w:p>
        </w:tc>
      </w:tr>
      <w:tr w:rsidR="00184CE5" w:rsidTr="00184CE5">
        <w:tc>
          <w:tcPr>
            <w:tcW w:w="2065" w:type="dxa"/>
            <w:tcBorders>
              <w:top w:val="double" w:sz="4" w:space="0" w:color="auto"/>
            </w:tcBorders>
          </w:tcPr>
          <w:p w:rsidR="00184CE5" w:rsidRPr="00056E54" w:rsidRDefault="00184CE5" w:rsidP="00184CE5">
            <w:pPr>
              <w:rPr>
                <w:rFonts w:ascii="Footlight MT Light" w:hAnsi="Footlight MT Light"/>
                <w:bCs/>
                <w:i/>
                <w:sz w:val="20"/>
                <w:szCs w:val="20"/>
              </w:rPr>
            </w:pPr>
            <w:r>
              <w:rPr>
                <w:rFonts w:ascii="Footlight MT Light" w:hAnsi="Footlight MT Light"/>
                <w:bCs/>
                <w:i/>
                <w:sz w:val="24"/>
                <w:szCs w:val="24"/>
              </w:rPr>
              <w:t xml:space="preserve">Lesson 1: </w:t>
            </w:r>
            <w:r w:rsidRPr="00056E54">
              <w:rPr>
                <w:rFonts w:ascii="Footlight MT Light" w:hAnsi="Footlight MT Light"/>
                <w:bCs/>
                <w:i/>
                <w:sz w:val="20"/>
                <w:szCs w:val="20"/>
              </w:rPr>
              <w:t>Introduction</w:t>
            </w:r>
          </w:p>
          <w:p w:rsidR="00184CE5" w:rsidRPr="00184CE5" w:rsidRDefault="00184CE5" w:rsidP="00184CE5">
            <w:pPr>
              <w:rPr>
                <w:rFonts w:ascii="Footlight MT Light" w:hAnsi="Footlight MT Light"/>
                <w:bCs/>
                <w:i/>
                <w:sz w:val="24"/>
                <w:szCs w:val="24"/>
              </w:rPr>
            </w:pPr>
          </w:p>
        </w:tc>
        <w:tc>
          <w:tcPr>
            <w:tcW w:w="7200" w:type="dxa"/>
            <w:tcBorders>
              <w:top w:val="double" w:sz="4" w:space="0" w:color="auto"/>
            </w:tcBorders>
          </w:tcPr>
          <w:p w:rsidR="00184CE5" w:rsidRDefault="00934CAB" w:rsidP="00184CE5">
            <w:pPr>
              <w:rPr>
                <w:rFonts w:ascii="Footlight MT Light" w:hAnsi="Footlight MT Light"/>
                <w:bCs/>
                <w:sz w:val="24"/>
                <w:szCs w:val="24"/>
              </w:rPr>
            </w:pPr>
            <w:r>
              <w:rPr>
                <w:rFonts w:ascii="Footlight MT Light" w:hAnsi="Footlight MT Light"/>
                <w:bCs/>
                <w:sz w:val="24"/>
                <w:szCs w:val="24"/>
              </w:rPr>
              <w:t>Vocabulary Match</w:t>
            </w:r>
          </w:p>
          <w:p w:rsidR="00F26170" w:rsidRPr="00184CE5" w:rsidRDefault="00F26170" w:rsidP="00184CE5">
            <w:pPr>
              <w:rPr>
                <w:rFonts w:ascii="Footlight MT Light" w:hAnsi="Footlight MT Light"/>
                <w:bCs/>
                <w:sz w:val="24"/>
                <w:szCs w:val="24"/>
              </w:rPr>
            </w:pPr>
          </w:p>
        </w:tc>
        <w:tc>
          <w:tcPr>
            <w:tcW w:w="1525" w:type="dxa"/>
            <w:tcBorders>
              <w:top w:val="double" w:sz="4" w:space="0" w:color="auto"/>
            </w:tcBorders>
          </w:tcPr>
          <w:p w:rsidR="00184CE5" w:rsidRPr="00184CE5" w:rsidRDefault="00184CE5" w:rsidP="00184CE5">
            <w:pPr>
              <w:rPr>
                <w:rFonts w:ascii="Footlight MT Light" w:hAnsi="Footlight MT Light"/>
                <w:bCs/>
                <w:sz w:val="24"/>
                <w:szCs w:val="24"/>
              </w:rPr>
            </w:pPr>
          </w:p>
        </w:tc>
      </w:tr>
      <w:tr w:rsidR="00184CE5" w:rsidTr="00184CE5">
        <w:tc>
          <w:tcPr>
            <w:tcW w:w="2065" w:type="dxa"/>
          </w:tcPr>
          <w:p w:rsidR="00184CE5" w:rsidRDefault="00184CE5" w:rsidP="00184CE5">
            <w:pPr>
              <w:rPr>
                <w:rFonts w:ascii="Footlight MT Light" w:hAnsi="Footlight MT Light"/>
                <w:bCs/>
                <w:i/>
                <w:sz w:val="24"/>
                <w:szCs w:val="24"/>
              </w:rPr>
            </w:pPr>
            <w:r>
              <w:rPr>
                <w:rFonts w:ascii="Footlight MT Light" w:hAnsi="Footlight MT Light"/>
                <w:bCs/>
                <w:i/>
                <w:sz w:val="24"/>
                <w:szCs w:val="24"/>
              </w:rPr>
              <w:t xml:space="preserve">Lesson 2: </w:t>
            </w:r>
          </w:p>
          <w:p w:rsidR="00056E54" w:rsidRPr="00056E54" w:rsidRDefault="00056E54" w:rsidP="00184CE5">
            <w:pPr>
              <w:rPr>
                <w:rFonts w:ascii="Footlight MT Light" w:hAnsi="Footlight MT Light"/>
                <w:bCs/>
                <w:i/>
                <w:sz w:val="20"/>
                <w:szCs w:val="20"/>
              </w:rPr>
            </w:pPr>
            <w:r>
              <w:rPr>
                <w:rFonts w:ascii="Footlight MT Light" w:hAnsi="Footlight MT Light"/>
                <w:bCs/>
                <w:i/>
                <w:sz w:val="20"/>
                <w:szCs w:val="20"/>
              </w:rPr>
              <w:t>Declaration of Independence</w:t>
            </w:r>
          </w:p>
          <w:p w:rsidR="00184CE5" w:rsidRPr="00184CE5" w:rsidRDefault="00184CE5" w:rsidP="000344E7">
            <w:pPr>
              <w:rPr>
                <w:rFonts w:ascii="Footlight MT Light" w:hAnsi="Footlight MT Light"/>
                <w:bCs/>
                <w:i/>
                <w:sz w:val="24"/>
                <w:szCs w:val="24"/>
              </w:rPr>
            </w:pPr>
          </w:p>
        </w:tc>
        <w:tc>
          <w:tcPr>
            <w:tcW w:w="7200" w:type="dxa"/>
          </w:tcPr>
          <w:p w:rsidR="00184CE5" w:rsidRPr="00184CE5" w:rsidRDefault="00056E54" w:rsidP="00184CE5">
            <w:pPr>
              <w:rPr>
                <w:rFonts w:ascii="Footlight MT Light" w:hAnsi="Footlight MT Light"/>
                <w:bCs/>
                <w:sz w:val="24"/>
                <w:szCs w:val="24"/>
              </w:rPr>
            </w:pPr>
            <w:r>
              <w:rPr>
                <w:rFonts w:ascii="Footlight MT Light" w:hAnsi="Footlight MT Light"/>
                <w:bCs/>
                <w:sz w:val="24"/>
                <w:szCs w:val="24"/>
              </w:rPr>
              <w:t>Thomas Jefferson and Benjamin Franklin</w:t>
            </w:r>
          </w:p>
        </w:tc>
        <w:tc>
          <w:tcPr>
            <w:tcW w:w="1525" w:type="dxa"/>
          </w:tcPr>
          <w:p w:rsidR="00184CE5" w:rsidRPr="00184CE5" w:rsidRDefault="00184CE5" w:rsidP="00184CE5">
            <w:pPr>
              <w:rPr>
                <w:rFonts w:ascii="Footlight MT Light" w:hAnsi="Footlight MT Light"/>
                <w:bCs/>
                <w:sz w:val="24"/>
                <w:szCs w:val="24"/>
              </w:rPr>
            </w:pPr>
          </w:p>
        </w:tc>
      </w:tr>
      <w:tr w:rsidR="00184CE5" w:rsidTr="00184CE5">
        <w:tc>
          <w:tcPr>
            <w:tcW w:w="2065" w:type="dxa"/>
          </w:tcPr>
          <w:p w:rsidR="00184CE5" w:rsidRDefault="00184CE5" w:rsidP="00184CE5">
            <w:pPr>
              <w:rPr>
                <w:rFonts w:ascii="Footlight MT Light" w:hAnsi="Footlight MT Light"/>
                <w:bCs/>
                <w:i/>
                <w:sz w:val="24"/>
                <w:szCs w:val="24"/>
              </w:rPr>
            </w:pPr>
            <w:r>
              <w:rPr>
                <w:rFonts w:ascii="Footlight MT Light" w:hAnsi="Footlight MT Light"/>
                <w:bCs/>
                <w:i/>
                <w:sz w:val="24"/>
                <w:szCs w:val="24"/>
              </w:rPr>
              <w:t xml:space="preserve">Lesson 3: </w:t>
            </w:r>
          </w:p>
          <w:p w:rsidR="00184CE5" w:rsidRPr="00184CE5" w:rsidRDefault="00184CE5" w:rsidP="000344E7">
            <w:pPr>
              <w:rPr>
                <w:rFonts w:ascii="Footlight MT Light" w:hAnsi="Footlight MT Light"/>
                <w:bCs/>
                <w:i/>
                <w:sz w:val="24"/>
                <w:szCs w:val="24"/>
              </w:rPr>
            </w:pPr>
          </w:p>
        </w:tc>
        <w:tc>
          <w:tcPr>
            <w:tcW w:w="7200" w:type="dxa"/>
          </w:tcPr>
          <w:p w:rsidR="00E00F60" w:rsidRPr="00184CE5" w:rsidRDefault="0075047A" w:rsidP="00184CE5">
            <w:pPr>
              <w:rPr>
                <w:rFonts w:ascii="Footlight MT Light" w:hAnsi="Footlight MT Light"/>
                <w:bCs/>
                <w:sz w:val="24"/>
                <w:szCs w:val="24"/>
              </w:rPr>
            </w:pPr>
            <w:r>
              <w:rPr>
                <w:rFonts w:ascii="Footlight MT Light" w:hAnsi="Footlight MT Light"/>
                <w:bCs/>
                <w:sz w:val="24"/>
                <w:szCs w:val="24"/>
              </w:rPr>
              <w:t>American Hero Matching / Discussion Cube</w:t>
            </w:r>
          </w:p>
        </w:tc>
        <w:tc>
          <w:tcPr>
            <w:tcW w:w="1525" w:type="dxa"/>
          </w:tcPr>
          <w:p w:rsidR="00184CE5" w:rsidRPr="00184CE5" w:rsidRDefault="00184CE5" w:rsidP="00184CE5">
            <w:pPr>
              <w:rPr>
                <w:rFonts w:ascii="Footlight MT Light" w:hAnsi="Footlight MT Light"/>
                <w:bCs/>
                <w:sz w:val="24"/>
                <w:szCs w:val="24"/>
              </w:rPr>
            </w:pPr>
          </w:p>
        </w:tc>
      </w:tr>
      <w:tr w:rsidR="00184CE5" w:rsidTr="00184CE5">
        <w:tc>
          <w:tcPr>
            <w:tcW w:w="2065" w:type="dxa"/>
          </w:tcPr>
          <w:p w:rsidR="00184CE5" w:rsidRDefault="00184CE5" w:rsidP="00184CE5">
            <w:pPr>
              <w:rPr>
                <w:rFonts w:ascii="Footlight MT Light" w:hAnsi="Footlight MT Light"/>
                <w:bCs/>
                <w:i/>
                <w:sz w:val="24"/>
                <w:szCs w:val="24"/>
              </w:rPr>
            </w:pPr>
            <w:r>
              <w:rPr>
                <w:rFonts w:ascii="Footlight MT Light" w:hAnsi="Footlight MT Light"/>
                <w:bCs/>
                <w:i/>
                <w:sz w:val="24"/>
                <w:szCs w:val="24"/>
              </w:rPr>
              <w:t xml:space="preserve">Lesson 4: </w:t>
            </w:r>
          </w:p>
          <w:p w:rsidR="00184CE5" w:rsidRPr="00B62222" w:rsidRDefault="00B62222" w:rsidP="00F26170">
            <w:pPr>
              <w:rPr>
                <w:rFonts w:ascii="Footlight MT Light" w:hAnsi="Footlight MT Light"/>
                <w:bCs/>
                <w:i/>
                <w:sz w:val="20"/>
                <w:szCs w:val="20"/>
              </w:rPr>
            </w:pPr>
            <w:r w:rsidRPr="00B62222">
              <w:rPr>
                <w:rFonts w:ascii="Footlight MT Light" w:hAnsi="Footlight MT Light"/>
                <w:bCs/>
                <w:i/>
                <w:sz w:val="20"/>
                <w:szCs w:val="20"/>
              </w:rPr>
              <w:t>History Meets Hollywood</w:t>
            </w:r>
          </w:p>
        </w:tc>
        <w:tc>
          <w:tcPr>
            <w:tcW w:w="7200" w:type="dxa"/>
          </w:tcPr>
          <w:p w:rsidR="00184CE5" w:rsidRDefault="00B62222" w:rsidP="00184CE5">
            <w:pPr>
              <w:rPr>
                <w:rFonts w:ascii="Footlight MT Light" w:hAnsi="Footlight MT Light"/>
                <w:bCs/>
                <w:sz w:val="24"/>
                <w:szCs w:val="24"/>
              </w:rPr>
            </w:pPr>
            <w:r>
              <w:rPr>
                <w:rFonts w:ascii="Footlight MT Light" w:hAnsi="Footlight MT Light"/>
                <w:bCs/>
                <w:sz w:val="24"/>
                <w:szCs w:val="24"/>
              </w:rPr>
              <w:t xml:space="preserve">Venn Diagram – Compare and Contrast </w:t>
            </w:r>
          </w:p>
          <w:p w:rsidR="00B62222" w:rsidRPr="00184CE5" w:rsidRDefault="00B62222" w:rsidP="00184CE5">
            <w:pPr>
              <w:rPr>
                <w:rFonts w:ascii="Footlight MT Light" w:hAnsi="Footlight MT Light"/>
                <w:bCs/>
                <w:sz w:val="24"/>
                <w:szCs w:val="24"/>
              </w:rPr>
            </w:pPr>
            <w:r>
              <w:rPr>
                <w:rFonts w:ascii="Footlight MT Light" w:hAnsi="Footlight MT Light"/>
                <w:bCs/>
                <w:sz w:val="24"/>
                <w:szCs w:val="24"/>
              </w:rPr>
              <w:t>Davey Crockett and Daniel Boone</w:t>
            </w:r>
          </w:p>
        </w:tc>
        <w:tc>
          <w:tcPr>
            <w:tcW w:w="1525" w:type="dxa"/>
          </w:tcPr>
          <w:p w:rsidR="00184CE5" w:rsidRPr="00184CE5" w:rsidRDefault="00184CE5" w:rsidP="00184CE5">
            <w:pPr>
              <w:rPr>
                <w:rFonts w:ascii="Footlight MT Light" w:hAnsi="Footlight MT Light"/>
                <w:bCs/>
                <w:sz w:val="24"/>
                <w:szCs w:val="24"/>
              </w:rPr>
            </w:pPr>
          </w:p>
        </w:tc>
      </w:tr>
      <w:tr w:rsidR="00184CE5" w:rsidTr="00184CE5">
        <w:tc>
          <w:tcPr>
            <w:tcW w:w="2065" w:type="dxa"/>
          </w:tcPr>
          <w:p w:rsidR="00184CE5" w:rsidRDefault="00184CE5" w:rsidP="00184CE5">
            <w:pPr>
              <w:rPr>
                <w:rFonts w:ascii="Footlight MT Light" w:hAnsi="Footlight MT Light"/>
                <w:bCs/>
                <w:i/>
                <w:sz w:val="24"/>
                <w:szCs w:val="24"/>
              </w:rPr>
            </w:pPr>
            <w:r>
              <w:rPr>
                <w:rFonts w:ascii="Footlight MT Light" w:hAnsi="Footlight MT Light"/>
                <w:bCs/>
                <w:i/>
                <w:sz w:val="24"/>
                <w:szCs w:val="24"/>
              </w:rPr>
              <w:t xml:space="preserve">Lesson 5: </w:t>
            </w:r>
          </w:p>
          <w:p w:rsidR="00E00F60" w:rsidRPr="002B3B47" w:rsidRDefault="002B3B47" w:rsidP="00184CE5">
            <w:pPr>
              <w:rPr>
                <w:rFonts w:ascii="Footlight MT Light" w:hAnsi="Footlight MT Light"/>
                <w:bCs/>
                <w:i/>
                <w:sz w:val="20"/>
                <w:szCs w:val="20"/>
              </w:rPr>
            </w:pPr>
            <w:r>
              <w:rPr>
                <w:rFonts w:ascii="Footlight MT Light" w:hAnsi="Footlight MT Light"/>
                <w:bCs/>
                <w:i/>
                <w:sz w:val="20"/>
                <w:szCs w:val="20"/>
              </w:rPr>
              <w:t>If a Bus Could Talk</w:t>
            </w:r>
          </w:p>
        </w:tc>
        <w:tc>
          <w:tcPr>
            <w:tcW w:w="7200" w:type="dxa"/>
          </w:tcPr>
          <w:p w:rsidR="00E00F60" w:rsidRPr="00184CE5" w:rsidRDefault="002B3B47" w:rsidP="00184CE5">
            <w:pPr>
              <w:rPr>
                <w:rFonts w:ascii="Footlight MT Light" w:hAnsi="Footlight MT Light"/>
                <w:bCs/>
                <w:sz w:val="24"/>
                <w:szCs w:val="24"/>
              </w:rPr>
            </w:pPr>
            <w:r>
              <w:rPr>
                <w:rFonts w:ascii="Footlight MT Light" w:hAnsi="Footlight MT Light"/>
                <w:bCs/>
                <w:sz w:val="24"/>
                <w:szCs w:val="24"/>
              </w:rPr>
              <w:t>Decision Making Activity – Creative Problem Solving</w:t>
            </w:r>
          </w:p>
        </w:tc>
        <w:tc>
          <w:tcPr>
            <w:tcW w:w="1525" w:type="dxa"/>
          </w:tcPr>
          <w:p w:rsidR="00184CE5" w:rsidRPr="00184CE5" w:rsidRDefault="00184CE5" w:rsidP="00184CE5">
            <w:pPr>
              <w:rPr>
                <w:rFonts w:ascii="Footlight MT Light" w:hAnsi="Footlight MT Light"/>
                <w:bCs/>
                <w:sz w:val="24"/>
                <w:szCs w:val="24"/>
              </w:rPr>
            </w:pPr>
          </w:p>
        </w:tc>
      </w:tr>
      <w:tr w:rsidR="00184CE5" w:rsidTr="00184CE5">
        <w:tc>
          <w:tcPr>
            <w:tcW w:w="2065" w:type="dxa"/>
          </w:tcPr>
          <w:p w:rsidR="00184CE5" w:rsidRDefault="00184CE5" w:rsidP="00184CE5">
            <w:pPr>
              <w:rPr>
                <w:rFonts w:ascii="Footlight MT Light" w:hAnsi="Footlight MT Light"/>
                <w:bCs/>
                <w:i/>
                <w:sz w:val="24"/>
                <w:szCs w:val="24"/>
              </w:rPr>
            </w:pPr>
            <w:r>
              <w:rPr>
                <w:rFonts w:ascii="Footlight MT Light" w:hAnsi="Footlight MT Light"/>
                <w:bCs/>
                <w:i/>
                <w:sz w:val="24"/>
                <w:szCs w:val="24"/>
              </w:rPr>
              <w:t>Lesson 6:</w:t>
            </w:r>
          </w:p>
          <w:p w:rsidR="00184CE5" w:rsidRPr="00165424" w:rsidRDefault="00165424" w:rsidP="00165424">
            <w:pPr>
              <w:rPr>
                <w:rFonts w:ascii="Footlight MT Light" w:hAnsi="Footlight MT Light"/>
                <w:bCs/>
                <w:i/>
                <w:sz w:val="20"/>
                <w:szCs w:val="20"/>
              </w:rPr>
            </w:pPr>
            <w:r>
              <w:rPr>
                <w:rFonts w:ascii="Footlight MT Light" w:hAnsi="Footlight MT Light"/>
                <w:bCs/>
                <w:i/>
                <w:sz w:val="20"/>
                <w:szCs w:val="20"/>
              </w:rPr>
              <w:t>Eleanor Roosevelt</w:t>
            </w:r>
          </w:p>
        </w:tc>
        <w:tc>
          <w:tcPr>
            <w:tcW w:w="7200" w:type="dxa"/>
          </w:tcPr>
          <w:p w:rsidR="004E29D1" w:rsidRDefault="00F65F9C" w:rsidP="00184CE5">
            <w:pPr>
              <w:rPr>
                <w:rFonts w:ascii="Footlight MT Light" w:hAnsi="Footlight MT Light"/>
                <w:bCs/>
                <w:sz w:val="24"/>
                <w:szCs w:val="24"/>
              </w:rPr>
            </w:pPr>
            <w:r>
              <w:rPr>
                <w:rFonts w:ascii="Footlight MT Light" w:hAnsi="Footlight MT Light"/>
                <w:bCs/>
                <w:sz w:val="24"/>
                <w:szCs w:val="24"/>
              </w:rPr>
              <w:t>Mystery Graphic Organizer</w:t>
            </w:r>
          </w:p>
          <w:p w:rsidR="00F65F9C" w:rsidRDefault="00F65F9C" w:rsidP="00184CE5">
            <w:pPr>
              <w:rPr>
                <w:rFonts w:ascii="Footlight MT Light" w:hAnsi="Footlight MT Light"/>
                <w:bCs/>
                <w:sz w:val="24"/>
                <w:szCs w:val="24"/>
              </w:rPr>
            </w:pPr>
          </w:p>
          <w:p w:rsidR="00F65F9C" w:rsidRPr="00184CE5" w:rsidRDefault="00F65F9C" w:rsidP="00184CE5">
            <w:pPr>
              <w:rPr>
                <w:rFonts w:ascii="Footlight MT Light" w:hAnsi="Footlight MT Light"/>
                <w:bCs/>
                <w:sz w:val="24"/>
                <w:szCs w:val="24"/>
              </w:rPr>
            </w:pPr>
            <w:r>
              <w:rPr>
                <w:rFonts w:ascii="Footlight MT Light" w:hAnsi="Footlight MT Light"/>
                <w:bCs/>
                <w:sz w:val="24"/>
                <w:szCs w:val="24"/>
              </w:rPr>
              <w:t>Readers Theatre</w:t>
            </w:r>
          </w:p>
        </w:tc>
        <w:tc>
          <w:tcPr>
            <w:tcW w:w="1525" w:type="dxa"/>
          </w:tcPr>
          <w:p w:rsidR="00184CE5" w:rsidRPr="00184CE5" w:rsidRDefault="00184CE5" w:rsidP="00184CE5">
            <w:pPr>
              <w:rPr>
                <w:rFonts w:ascii="Footlight MT Light" w:hAnsi="Footlight MT Light"/>
                <w:bCs/>
                <w:sz w:val="24"/>
                <w:szCs w:val="24"/>
              </w:rPr>
            </w:pPr>
          </w:p>
        </w:tc>
      </w:tr>
      <w:tr w:rsidR="00E00F60" w:rsidTr="00184CE5">
        <w:tc>
          <w:tcPr>
            <w:tcW w:w="2065" w:type="dxa"/>
          </w:tcPr>
          <w:p w:rsidR="00E00F60" w:rsidRDefault="00E00F60" w:rsidP="00184CE5">
            <w:pPr>
              <w:rPr>
                <w:rFonts w:ascii="Footlight MT Light" w:hAnsi="Footlight MT Light"/>
                <w:bCs/>
                <w:i/>
                <w:sz w:val="24"/>
                <w:szCs w:val="24"/>
              </w:rPr>
            </w:pPr>
            <w:r>
              <w:rPr>
                <w:rFonts w:ascii="Footlight MT Light" w:hAnsi="Footlight MT Light"/>
                <w:bCs/>
                <w:i/>
                <w:sz w:val="24"/>
                <w:szCs w:val="24"/>
              </w:rPr>
              <w:t>Lesson 7:</w:t>
            </w:r>
          </w:p>
          <w:p w:rsidR="00E00F60" w:rsidRDefault="00E00F60" w:rsidP="00184CE5">
            <w:pPr>
              <w:rPr>
                <w:rFonts w:ascii="Footlight MT Light" w:hAnsi="Footlight MT Light"/>
                <w:bCs/>
                <w:i/>
                <w:sz w:val="24"/>
                <w:szCs w:val="24"/>
              </w:rPr>
            </w:pPr>
          </w:p>
          <w:p w:rsidR="00934CAB" w:rsidRDefault="00934CAB" w:rsidP="00184CE5">
            <w:pPr>
              <w:rPr>
                <w:rFonts w:ascii="Footlight MT Light" w:hAnsi="Footlight MT Light"/>
                <w:bCs/>
                <w:i/>
                <w:sz w:val="24"/>
                <w:szCs w:val="24"/>
              </w:rPr>
            </w:pPr>
          </w:p>
        </w:tc>
        <w:tc>
          <w:tcPr>
            <w:tcW w:w="7200" w:type="dxa"/>
          </w:tcPr>
          <w:p w:rsidR="00934CAB" w:rsidRDefault="00C5690D" w:rsidP="00184CE5">
            <w:pPr>
              <w:rPr>
                <w:rFonts w:ascii="Footlight MT Light" w:hAnsi="Footlight MT Light"/>
                <w:bCs/>
                <w:sz w:val="24"/>
                <w:szCs w:val="24"/>
              </w:rPr>
            </w:pPr>
            <w:r>
              <w:rPr>
                <w:rFonts w:ascii="Footlight MT Light" w:hAnsi="Footlight MT Light"/>
                <w:bCs/>
                <w:sz w:val="24"/>
                <w:szCs w:val="24"/>
              </w:rPr>
              <w:t xml:space="preserve">Research Project – American </w:t>
            </w:r>
            <w:proofErr w:type="spellStart"/>
            <w:r>
              <w:rPr>
                <w:rFonts w:ascii="Footlight MT Light" w:hAnsi="Footlight MT Light"/>
                <w:bCs/>
                <w:sz w:val="24"/>
                <w:szCs w:val="24"/>
              </w:rPr>
              <w:t>Heros</w:t>
            </w:r>
            <w:proofErr w:type="spellEnd"/>
          </w:p>
        </w:tc>
        <w:tc>
          <w:tcPr>
            <w:tcW w:w="1525" w:type="dxa"/>
          </w:tcPr>
          <w:p w:rsidR="00E00F60" w:rsidRPr="00184CE5" w:rsidRDefault="00E00F60" w:rsidP="00184CE5">
            <w:pPr>
              <w:rPr>
                <w:rFonts w:ascii="Footlight MT Light" w:hAnsi="Footlight MT Light"/>
                <w:bCs/>
                <w:sz w:val="24"/>
                <w:szCs w:val="24"/>
              </w:rPr>
            </w:pPr>
          </w:p>
        </w:tc>
      </w:tr>
      <w:tr w:rsidR="005C63E7" w:rsidTr="00184CE5">
        <w:tc>
          <w:tcPr>
            <w:tcW w:w="2065" w:type="dxa"/>
          </w:tcPr>
          <w:p w:rsidR="005C63E7" w:rsidRDefault="005C63E7" w:rsidP="00184CE5">
            <w:pPr>
              <w:rPr>
                <w:rFonts w:ascii="Footlight MT Light" w:hAnsi="Footlight MT Light"/>
                <w:bCs/>
                <w:i/>
                <w:sz w:val="24"/>
                <w:szCs w:val="24"/>
              </w:rPr>
            </w:pPr>
            <w:r>
              <w:rPr>
                <w:rFonts w:ascii="Footlight MT Light" w:hAnsi="Footlight MT Light"/>
                <w:bCs/>
                <w:i/>
                <w:sz w:val="24"/>
                <w:szCs w:val="24"/>
              </w:rPr>
              <w:t>Creative Problem Solving</w:t>
            </w:r>
          </w:p>
          <w:p w:rsidR="005C63E7" w:rsidRDefault="005C63E7" w:rsidP="00184CE5">
            <w:pPr>
              <w:rPr>
                <w:rFonts w:ascii="Footlight MT Light" w:hAnsi="Footlight MT Light"/>
                <w:bCs/>
                <w:i/>
                <w:sz w:val="24"/>
                <w:szCs w:val="24"/>
              </w:rPr>
            </w:pPr>
          </w:p>
        </w:tc>
        <w:tc>
          <w:tcPr>
            <w:tcW w:w="7200" w:type="dxa"/>
          </w:tcPr>
          <w:p w:rsidR="005C63E7" w:rsidRDefault="00665CEB" w:rsidP="00184CE5">
            <w:pPr>
              <w:rPr>
                <w:rFonts w:ascii="Footlight MT Light" w:hAnsi="Footlight MT Light"/>
                <w:bCs/>
                <w:sz w:val="24"/>
                <w:szCs w:val="24"/>
              </w:rPr>
            </w:pPr>
            <w:r>
              <w:rPr>
                <w:rFonts w:ascii="Footlight MT Light" w:hAnsi="Footlight MT Light"/>
                <w:bCs/>
                <w:sz w:val="24"/>
                <w:szCs w:val="24"/>
              </w:rPr>
              <w:t>Decision Making – Problem Solving</w:t>
            </w:r>
          </w:p>
        </w:tc>
        <w:tc>
          <w:tcPr>
            <w:tcW w:w="1525" w:type="dxa"/>
          </w:tcPr>
          <w:p w:rsidR="005C63E7" w:rsidRPr="00184CE5" w:rsidRDefault="005C63E7" w:rsidP="00184CE5">
            <w:pPr>
              <w:rPr>
                <w:rFonts w:ascii="Footlight MT Light" w:hAnsi="Footlight MT Light"/>
                <w:bCs/>
                <w:sz w:val="24"/>
                <w:szCs w:val="24"/>
              </w:rPr>
            </w:pPr>
          </w:p>
        </w:tc>
      </w:tr>
      <w:tr w:rsidR="00184CE5" w:rsidTr="00184CE5">
        <w:tc>
          <w:tcPr>
            <w:tcW w:w="2065" w:type="dxa"/>
          </w:tcPr>
          <w:p w:rsidR="00184CE5" w:rsidRDefault="003E0FA2" w:rsidP="00184CE5">
            <w:pPr>
              <w:rPr>
                <w:rFonts w:ascii="Footlight MT Light" w:hAnsi="Footlight MT Light"/>
                <w:bCs/>
                <w:i/>
                <w:sz w:val="24"/>
                <w:szCs w:val="24"/>
              </w:rPr>
            </w:pPr>
            <w:r>
              <w:rPr>
                <w:rFonts w:ascii="Footlight MT Light" w:hAnsi="Footlight MT Light"/>
                <w:bCs/>
                <w:i/>
                <w:sz w:val="24"/>
                <w:szCs w:val="24"/>
              </w:rPr>
              <w:t>Culminating Project</w:t>
            </w:r>
            <w:r w:rsidR="00DC6056">
              <w:rPr>
                <w:rFonts w:ascii="Footlight MT Light" w:hAnsi="Footlight MT Light"/>
                <w:bCs/>
                <w:i/>
                <w:sz w:val="24"/>
                <w:szCs w:val="24"/>
              </w:rPr>
              <w:t xml:space="preserve">: </w:t>
            </w:r>
          </w:p>
          <w:p w:rsidR="003E0FA2" w:rsidRPr="00184CE5" w:rsidRDefault="003E0FA2" w:rsidP="000344E7">
            <w:pPr>
              <w:rPr>
                <w:rFonts w:ascii="Footlight MT Light" w:hAnsi="Footlight MT Light"/>
                <w:bCs/>
                <w:i/>
                <w:sz w:val="24"/>
                <w:szCs w:val="24"/>
              </w:rPr>
            </w:pPr>
          </w:p>
        </w:tc>
        <w:tc>
          <w:tcPr>
            <w:tcW w:w="7200" w:type="dxa"/>
          </w:tcPr>
          <w:p w:rsidR="00184CE5" w:rsidRPr="00184CE5" w:rsidRDefault="00C5690D" w:rsidP="00184CE5">
            <w:pPr>
              <w:rPr>
                <w:rFonts w:ascii="Footlight MT Light" w:hAnsi="Footlight MT Light"/>
                <w:bCs/>
                <w:sz w:val="24"/>
                <w:szCs w:val="24"/>
              </w:rPr>
            </w:pPr>
            <w:r>
              <w:rPr>
                <w:rFonts w:ascii="Footlight MT Light" w:hAnsi="Footlight MT Light"/>
                <w:bCs/>
                <w:sz w:val="24"/>
                <w:szCs w:val="24"/>
              </w:rPr>
              <w:t xml:space="preserve">Design Thinking Activity – Building </w:t>
            </w:r>
            <w:proofErr w:type="spellStart"/>
            <w:r>
              <w:rPr>
                <w:rFonts w:ascii="Footlight MT Light" w:hAnsi="Footlight MT Light"/>
                <w:bCs/>
                <w:sz w:val="24"/>
                <w:szCs w:val="24"/>
              </w:rPr>
              <w:t>Heros</w:t>
            </w:r>
            <w:proofErr w:type="spellEnd"/>
          </w:p>
        </w:tc>
        <w:tc>
          <w:tcPr>
            <w:tcW w:w="1525" w:type="dxa"/>
          </w:tcPr>
          <w:p w:rsidR="00184CE5" w:rsidRPr="00184CE5" w:rsidRDefault="00184CE5" w:rsidP="00184CE5">
            <w:pPr>
              <w:rPr>
                <w:rFonts w:ascii="Footlight MT Light" w:hAnsi="Footlight MT Light"/>
                <w:bCs/>
                <w:sz w:val="24"/>
                <w:szCs w:val="24"/>
              </w:rPr>
            </w:pPr>
          </w:p>
        </w:tc>
      </w:tr>
    </w:tbl>
    <w:p w:rsidR="00184CE5" w:rsidRPr="00184CE5" w:rsidRDefault="00184CE5" w:rsidP="00184CE5">
      <w:pPr>
        <w:rPr>
          <w:rFonts w:ascii="Footlight MT Light" w:hAnsi="Footlight MT Light"/>
          <w:bCs/>
          <w:sz w:val="28"/>
          <w:szCs w:val="28"/>
        </w:rPr>
      </w:pPr>
    </w:p>
    <w:p w:rsidR="0041144E" w:rsidRPr="00056E54" w:rsidRDefault="0041144E" w:rsidP="0041144E">
      <w:pPr>
        <w:rPr>
          <w:rFonts w:ascii="Footlight MT Light" w:hAnsi="Footlight MT Light"/>
          <w:sz w:val="24"/>
          <w:szCs w:val="24"/>
        </w:rPr>
      </w:pPr>
      <w:r w:rsidRPr="00056E54">
        <w:rPr>
          <w:rFonts w:ascii="Footlight MT Light" w:hAnsi="Footlight MT Light"/>
          <w:sz w:val="24"/>
          <w:szCs w:val="24"/>
        </w:rPr>
        <w:t>Teacher Comments: ____________________________________________________</w:t>
      </w:r>
      <w:r w:rsidR="00056E54">
        <w:rPr>
          <w:rFonts w:ascii="Footlight MT Light" w:hAnsi="Footlight MT Light"/>
          <w:sz w:val="24"/>
          <w:szCs w:val="24"/>
        </w:rPr>
        <w:t>____________</w:t>
      </w:r>
      <w:r w:rsidRPr="00056E54">
        <w:rPr>
          <w:rFonts w:ascii="Footlight MT Light" w:hAnsi="Footlight MT Light"/>
          <w:sz w:val="24"/>
          <w:szCs w:val="24"/>
        </w:rPr>
        <w:t>________</w:t>
      </w:r>
    </w:p>
    <w:p w:rsidR="0041144E" w:rsidRPr="00056E54" w:rsidRDefault="0041144E" w:rsidP="0041144E">
      <w:pPr>
        <w:rPr>
          <w:rFonts w:ascii="Footlight MT Light" w:hAnsi="Footlight MT Light"/>
          <w:sz w:val="24"/>
          <w:szCs w:val="24"/>
        </w:rPr>
      </w:pPr>
      <w:r w:rsidRPr="00056E54">
        <w:rPr>
          <w:rFonts w:ascii="Footlight MT Light" w:hAnsi="Footlight MT Light"/>
          <w:sz w:val="24"/>
          <w:szCs w:val="24"/>
        </w:rPr>
        <w:t>____________________________________________________________________________</w:t>
      </w:r>
      <w:r w:rsidR="00056E54">
        <w:rPr>
          <w:rFonts w:ascii="Footlight MT Light" w:hAnsi="Footlight MT Light"/>
          <w:sz w:val="24"/>
          <w:szCs w:val="24"/>
        </w:rPr>
        <w:t>_____________</w:t>
      </w:r>
    </w:p>
    <w:p w:rsidR="0041144E" w:rsidRPr="00056E54" w:rsidRDefault="0041144E" w:rsidP="0041144E">
      <w:pPr>
        <w:rPr>
          <w:rFonts w:ascii="Footlight MT Light" w:hAnsi="Footlight MT Light"/>
          <w:sz w:val="24"/>
          <w:szCs w:val="24"/>
        </w:rPr>
      </w:pPr>
      <w:r w:rsidRPr="00056E54">
        <w:rPr>
          <w:rFonts w:ascii="Footlight MT Light" w:hAnsi="Footlight MT Light"/>
          <w:sz w:val="24"/>
          <w:szCs w:val="24"/>
        </w:rPr>
        <w:t>Parent Signature: _______________________</w:t>
      </w:r>
      <w:r w:rsidR="00056E54">
        <w:rPr>
          <w:rFonts w:ascii="Footlight MT Light" w:hAnsi="Footlight MT Light"/>
          <w:sz w:val="24"/>
          <w:szCs w:val="24"/>
        </w:rPr>
        <w:t>_____________</w:t>
      </w:r>
      <w:r w:rsidRPr="00056E54">
        <w:rPr>
          <w:rFonts w:ascii="Footlight MT Light" w:hAnsi="Footlight MT Light"/>
          <w:sz w:val="24"/>
          <w:szCs w:val="24"/>
        </w:rPr>
        <w:t>__________</w:t>
      </w:r>
      <w:proofErr w:type="gramStart"/>
      <w:r w:rsidRPr="00056E54">
        <w:rPr>
          <w:rFonts w:ascii="Footlight MT Light" w:hAnsi="Footlight MT Light"/>
          <w:sz w:val="24"/>
          <w:szCs w:val="24"/>
        </w:rPr>
        <w:t>_  Date</w:t>
      </w:r>
      <w:proofErr w:type="gramEnd"/>
      <w:r w:rsidRPr="00056E54">
        <w:rPr>
          <w:rFonts w:ascii="Footlight MT Light" w:hAnsi="Footlight MT Light"/>
          <w:sz w:val="24"/>
          <w:szCs w:val="24"/>
        </w:rPr>
        <w:t>: ______________________</w:t>
      </w:r>
    </w:p>
    <w:p w:rsidR="0041144E" w:rsidRPr="00056E54" w:rsidRDefault="0041144E" w:rsidP="0041144E">
      <w:pPr>
        <w:rPr>
          <w:rFonts w:ascii="Footlight MT Light" w:hAnsi="Footlight MT Light"/>
          <w:sz w:val="24"/>
          <w:szCs w:val="24"/>
        </w:rPr>
      </w:pPr>
      <w:r w:rsidRPr="00056E54">
        <w:rPr>
          <w:rFonts w:ascii="Footlight MT Light" w:hAnsi="Footlight MT Light"/>
          <w:sz w:val="24"/>
          <w:szCs w:val="24"/>
        </w:rPr>
        <w:t>Parent Comments: ________________________</w:t>
      </w:r>
      <w:r w:rsidR="00056E54">
        <w:rPr>
          <w:rFonts w:ascii="Footlight MT Light" w:hAnsi="Footlight MT Light"/>
          <w:sz w:val="24"/>
          <w:szCs w:val="24"/>
        </w:rPr>
        <w:t>_____________</w:t>
      </w:r>
      <w:r w:rsidRPr="00056E54">
        <w:rPr>
          <w:rFonts w:ascii="Footlight MT Light" w:hAnsi="Footlight MT Light"/>
          <w:sz w:val="24"/>
          <w:szCs w:val="24"/>
        </w:rPr>
        <w:t>_____________________________________</w:t>
      </w:r>
    </w:p>
    <w:p w:rsidR="00184CE5" w:rsidRPr="00056E54" w:rsidRDefault="0041144E" w:rsidP="0041144E">
      <w:pPr>
        <w:rPr>
          <w:rFonts w:ascii="Footlight MT Light" w:hAnsi="Footlight MT Light"/>
          <w:sz w:val="24"/>
          <w:szCs w:val="24"/>
        </w:rPr>
      </w:pPr>
      <w:r w:rsidRPr="00056E54">
        <w:rPr>
          <w:rFonts w:ascii="Footlight MT Light" w:hAnsi="Footlight MT Light"/>
          <w:sz w:val="24"/>
          <w:szCs w:val="24"/>
        </w:rPr>
        <w:t>________________________________________</w:t>
      </w:r>
      <w:r w:rsidR="00056E54">
        <w:rPr>
          <w:rFonts w:ascii="Footlight MT Light" w:hAnsi="Footlight MT Light"/>
          <w:sz w:val="24"/>
          <w:szCs w:val="24"/>
        </w:rPr>
        <w:t>_____________</w:t>
      </w:r>
      <w:r w:rsidRPr="00056E54">
        <w:rPr>
          <w:rFonts w:ascii="Footlight MT Light" w:hAnsi="Footlight MT Light"/>
          <w:sz w:val="24"/>
          <w:szCs w:val="24"/>
        </w:rPr>
        <w:t>_____________________________________</w:t>
      </w:r>
    </w:p>
    <w:p w:rsidR="000344E7" w:rsidRPr="00056E54" w:rsidRDefault="000344E7" w:rsidP="0041144E">
      <w:pPr>
        <w:rPr>
          <w:rFonts w:ascii="Footlight MT Light" w:hAnsi="Footlight MT Light"/>
          <w:sz w:val="24"/>
          <w:szCs w:val="24"/>
        </w:rPr>
      </w:pPr>
    </w:p>
    <w:p w:rsidR="000344E7" w:rsidRPr="00056E54" w:rsidRDefault="000344E7" w:rsidP="000344E7">
      <w:pPr>
        <w:rPr>
          <w:rFonts w:ascii="Footlight MT Light" w:hAnsi="Footlight MT Light"/>
          <w:sz w:val="24"/>
          <w:szCs w:val="24"/>
        </w:rPr>
      </w:pPr>
      <w:r w:rsidRPr="00056E54">
        <w:rPr>
          <w:rFonts w:ascii="Footlight MT Light" w:hAnsi="Footlight MT Light"/>
          <w:sz w:val="24"/>
          <w:szCs w:val="24"/>
        </w:rPr>
        <w:t>Parent Signature: _________________</w:t>
      </w:r>
      <w:r w:rsidR="00056E54">
        <w:rPr>
          <w:rFonts w:ascii="Footlight MT Light" w:hAnsi="Footlight MT Light"/>
          <w:sz w:val="24"/>
          <w:szCs w:val="24"/>
        </w:rPr>
        <w:t>_____________</w:t>
      </w:r>
      <w:r w:rsidRPr="00056E54">
        <w:rPr>
          <w:rFonts w:ascii="Footlight MT Light" w:hAnsi="Footlight MT Light"/>
          <w:sz w:val="24"/>
          <w:szCs w:val="24"/>
        </w:rPr>
        <w:t>________________</w:t>
      </w:r>
      <w:proofErr w:type="gramStart"/>
      <w:r w:rsidRPr="00056E54">
        <w:rPr>
          <w:rFonts w:ascii="Footlight MT Light" w:hAnsi="Footlight MT Light"/>
          <w:sz w:val="24"/>
          <w:szCs w:val="24"/>
        </w:rPr>
        <w:t>_  Date</w:t>
      </w:r>
      <w:proofErr w:type="gramEnd"/>
      <w:r w:rsidRPr="00056E54">
        <w:rPr>
          <w:rFonts w:ascii="Footlight MT Light" w:hAnsi="Footlight MT Light"/>
          <w:sz w:val="24"/>
          <w:szCs w:val="24"/>
        </w:rPr>
        <w:t>: ______________________</w:t>
      </w:r>
    </w:p>
    <w:p w:rsidR="000344E7" w:rsidRPr="00056E54" w:rsidRDefault="000344E7" w:rsidP="000344E7">
      <w:pPr>
        <w:rPr>
          <w:rFonts w:ascii="Footlight MT Light" w:hAnsi="Footlight MT Light"/>
          <w:sz w:val="24"/>
          <w:szCs w:val="24"/>
        </w:rPr>
      </w:pPr>
      <w:r w:rsidRPr="00056E54">
        <w:rPr>
          <w:rFonts w:ascii="Footlight MT Light" w:hAnsi="Footlight MT Light"/>
          <w:sz w:val="24"/>
          <w:szCs w:val="24"/>
        </w:rPr>
        <w:t>Parent Comments: __________________</w:t>
      </w:r>
      <w:r w:rsidR="00056E54">
        <w:rPr>
          <w:rFonts w:ascii="Footlight MT Light" w:hAnsi="Footlight MT Light"/>
          <w:sz w:val="24"/>
          <w:szCs w:val="24"/>
        </w:rPr>
        <w:t>_____________</w:t>
      </w:r>
      <w:r w:rsidRPr="00056E54">
        <w:rPr>
          <w:rFonts w:ascii="Footlight MT Light" w:hAnsi="Footlight MT Light"/>
          <w:sz w:val="24"/>
          <w:szCs w:val="24"/>
        </w:rPr>
        <w:t>___________________________________________</w:t>
      </w:r>
    </w:p>
    <w:p w:rsidR="000344E7" w:rsidRPr="00184CE5" w:rsidRDefault="000344E7" w:rsidP="000344E7">
      <w:pPr>
        <w:rPr>
          <w:rFonts w:ascii="Footlight MT Light" w:hAnsi="Footlight MT Light"/>
          <w:sz w:val="28"/>
          <w:szCs w:val="28"/>
        </w:rPr>
      </w:pPr>
      <w:r w:rsidRPr="00056E54">
        <w:rPr>
          <w:rFonts w:ascii="Footlight MT Light" w:hAnsi="Footlight MT Light"/>
          <w:sz w:val="24"/>
          <w:szCs w:val="24"/>
        </w:rPr>
        <w:t>______________________________________________</w:t>
      </w:r>
      <w:r w:rsidR="00056E54">
        <w:rPr>
          <w:rFonts w:ascii="Footlight MT Light" w:hAnsi="Footlight MT Light"/>
          <w:sz w:val="24"/>
          <w:szCs w:val="24"/>
        </w:rPr>
        <w:t>_____________</w:t>
      </w:r>
      <w:r w:rsidRPr="00056E54">
        <w:rPr>
          <w:rFonts w:ascii="Footlight MT Light" w:hAnsi="Footlight MT Light"/>
          <w:sz w:val="24"/>
          <w:szCs w:val="24"/>
        </w:rPr>
        <w:t>_______________________________</w:t>
      </w:r>
    </w:p>
    <w:p w:rsidR="000344E7" w:rsidRPr="00184CE5" w:rsidRDefault="000344E7" w:rsidP="0041144E">
      <w:pPr>
        <w:rPr>
          <w:rFonts w:ascii="Footlight MT Light" w:hAnsi="Footlight MT Light"/>
          <w:sz w:val="28"/>
          <w:szCs w:val="28"/>
        </w:rPr>
      </w:pPr>
    </w:p>
    <w:sectPr w:rsidR="000344E7" w:rsidRPr="00184CE5" w:rsidSect="004C41A0">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CE5"/>
    <w:rsid w:val="000344E7"/>
    <w:rsid w:val="00056E54"/>
    <w:rsid w:val="00165424"/>
    <w:rsid w:val="00184CE5"/>
    <w:rsid w:val="002B3B47"/>
    <w:rsid w:val="00343C19"/>
    <w:rsid w:val="003E0FA2"/>
    <w:rsid w:val="0041144E"/>
    <w:rsid w:val="004C41A0"/>
    <w:rsid w:val="004E29D1"/>
    <w:rsid w:val="005C63E7"/>
    <w:rsid w:val="005D14ED"/>
    <w:rsid w:val="00665CEB"/>
    <w:rsid w:val="0075047A"/>
    <w:rsid w:val="00793A15"/>
    <w:rsid w:val="00934CAB"/>
    <w:rsid w:val="00B62222"/>
    <w:rsid w:val="00C5690D"/>
    <w:rsid w:val="00D570C6"/>
    <w:rsid w:val="00D61F66"/>
    <w:rsid w:val="00DC6056"/>
    <w:rsid w:val="00E00F60"/>
    <w:rsid w:val="00F051A5"/>
    <w:rsid w:val="00F26170"/>
    <w:rsid w:val="00F56B38"/>
    <w:rsid w:val="00F65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A67EF2-CE70-4454-AB42-51955395A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4C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29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29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Fulton County School System</Company>
  <LinksUpToDate>false</LinksUpToDate>
  <CharactersWithSpaces>1889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Herrington, Linda</dc:creator>
  <cp:keywords/>
  <dc:description/>
  <cp:lastModifiedBy>Hanger, Kim</cp:lastModifiedBy>
  <cp:revision>2</cp:revision>
  <cp:lastPrinted>2016-01-13T15:54:00Z</cp:lastPrinted>
  <dcterms:created xsi:type="dcterms:W3CDTF">2016-09-20T15:03:00Z</dcterms:created>
  <dcterms:modified xsi:type="dcterms:W3CDTF">2016-09-20T15:03:00Z</dcterms:modified>
</cp:coreProperties>
</file>